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Změnový list</w:t>
      </w:r>
    </w:p>
    <w:p>
      <w:r>
        <w:rPr>
          <w:color w:val="6B635C"/>
          <w:sz w:val="18"/>
        </w:rPr>
        <w:t>Vzor stavbadenik.cz · ke stažení zdarma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Smlouva o dílo č.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Změnový list č.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Navrhuje (objednatel / zhotovitel / projektant / dozor)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Důvod změny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r>
        <w:rPr>
          <w:b/>
          <w:color w:val="B8461F"/>
          <w:sz w:val="24"/>
        </w:rPr>
        <w:t>Popis změny (proti smlouvě a dokumentaci)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r>
        <w:rPr>
          <w:b/>
          <w:color w:val="B8461F"/>
          <w:sz w:val="24"/>
        </w:rPr>
        <w:t>Vícepráce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Položka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MJ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Množství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Jedn. cena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Cena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rPr>
          <w:b/>
          <w:color w:val="B8461F"/>
          <w:sz w:val="24"/>
        </w:rPr>
        <w:t>Méněpráce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Položka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MJ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Množství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Jedn. cena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Cena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Změna ceny celkem (bez DPH)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Dopad na termín dokončení (dní)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Dopad na dokumentaci / výkresy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Vyjádření dozorů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Objednatel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Zhotovitel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Technický dozor</w:t>
            </w:r>
          </w:p>
        </w:tc>
      </w:tr>
    </w:tbl>
    <w:p/>
    <w:p>
      <w:pPr>
        <w:spacing w:after="120"/>
      </w:pPr>
      <w:r>
        <w:t>Změnu odsouhlaste před jejím provedením a zapište ji do stavebního deníku s odkazem na číslo změnového listu.</w:t>
      </w:r>
    </w:p>
    <w:p>
      <w:r>
        <w:rPr>
          <w:color w:val="6B635C"/>
          <w:sz w:val="16"/>
        </w:rPr>
        <w:t>Vzor zdarma ze stavbadenik.cz/vzory/zmenovy-list. Orientační vzor, nenahrazuje právní poradenství ani smlouvu o dílo.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